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942F" w14:textId="0E1BA675" w:rsidR="008C20E1" w:rsidRDefault="008C20E1" w:rsidP="008C20E1">
      <w:pPr>
        <w:jc w:val="center"/>
        <w:rPr>
          <w:b/>
          <w:sz w:val="26"/>
          <w:szCs w:val="26"/>
        </w:rPr>
      </w:pPr>
      <w:r w:rsidRPr="001C60E2">
        <w:rPr>
          <w:b/>
          <w:sz w:val="26"/>
          <w:szCs w:val="26"/>
        </w:rPr>
        <w:t xml:space="preserve"> TỔNG KẾT</w:t>
      </w:r>
      <w:r>
        <w:rPr>
          <w:b/>
          <w:sz w:val="26"/>
          <w:szCs w:val="26"/>
        </w:rPr>
        <w:t xml:space="preserve"> LỊCH SỬ THẾ GIỚI TỪ SAU 1945 </w:t>
      </w:r>
      <w:r w:rsidRPr="008C20E1">
        <w:rPr>
          <w:b/>
          <w:sz w:val="26"/>
          <w:szCs w:val="26"/>
        </w:rPr>
        <w:sym w:font="Wingdings" w:char="F0E0"/>
      </w:r>
      <w:r>
        <w:rPr>
          <w:b/>
          <w:sz w:val="26"/>
          <w:szCs w:val="26"/>
        </w:rPr>
        <w:t xml:space="preserve"> NAY</w:t>
      </w:r>
    </w:p>
    <w:p w14:paraId="55CD84E2" w14:textId="77777777" w:rsidR="008C20E1" w:rsidRPr="001C60E2" w:rsidRDefault="008C20E1" w:rsidP="008C20E1">
      <w:pPr>
        <w:jc w:val="center"/>
        <w:rPr>
          <w:b/>
          <w:sz w:val="26"/>
          <w:szCs w:val="26"/>
        </w:rPr>
      </w:pPr>
    </w:p>
    <w:p w14:paraId="44CCABB0" w14:textId="7A6F7B02" w:rsidR="008C20E1" w:rsidRPr="001C60E2" w:rsidRDefault="008C20E1" w:rsidP="008C20E1">
      <w:pPr>
        <w:rPr>
          <w:b/>
          <w:sz w:val="26"/>
          <w:szCs w:val="26"/>
        </w:rPr>
      </w:pPr>
      <w:r>
        <w:rPr>
          <w:b/>
          <w:sz w:val="26"/>
          <w:szCs w:val="26"/>
        </w:rPr>
        <w:t>*</w:t>
      </w:r>
      <w:r w:rsidRPr="001C60E2">
        <w:rPr>
          <w:b/>
          <w:sz w:val="26"/>
          <w:szCs w:val="26"/>
        </w:rPr>
        <w:t xml:space="preserve"> Nêu các giai đoạn phát triển và nội dung chủ yếu của LSTG từ 1945 - nay</w:t>
      </w:r>
    </w:p>
    <w:p w14:paraId="7AE345E4" w14:textId="77777777" w:rsidR="008C20E1" w:rsidRPr="001C60E2" w:rsidRDefault="008C20E1" w:rsidP="008C20E1">
      <w:pPr>
        <w:rPr>
          <w:sz w:val="26"/>
          <w:szCs w:val="26"/>
        </w:rPr>
      </w:pPr>
    </w:p>
    <w:p w14:paraId="7BFD3C8D" w14:textId="77777777" w:rsidR="008C20E1" w:rsidRPr="001C60E2" w:rsidRDefault="008C20E1" w:rsidP="008C20E1">
      <w:pPr>
        <w:rPr>
          <w:b/>
          <w:sz w:val="26"/>
          <w:szCs w:val="26"/>
        </w:rPr>
      </w:pPr>
      <w:r w:rsidRPr="001C60E2">
        <w:rPr>
          <w:b/>
          <w:sz w:val="26"/>
          <w:szCs w:val="26"/>
        </w:rPr>
        <w:t xml:space="preserve">- Giai đoạn 1. Từ năm 1945 đến nửa đầu những năm 70 : </w:t>
      </w:r>
    </w:p>
    <w:p w14:paraId="3D08EFD3" w14:textId="77777777" w:rsidR="008C20E1" w:rsidRPr="001C60E2" w:rsidRDefault="008C20E1" w:rsidP="008C20E1">
      <w:pPr>
        <w:rPr>
          <w:sz w:val="26"/>
          <w:szCs w:val="26"/>
        </w:rPr>
      </w:pPr>
      <w:r w:rsidRPr="001C60E2">
        <w:rPr>
          <w:sz w:val="26"/>
          <w:szCs w:val="26"/>
        </w:rPr>
        <w:t xml:space="preserve">+  Trật tự thế giới mới được xác lập- Trật tự hai cực Ianta  do Liên Xô và Mĩ đứng đầu mỗi cực : </w:t>
      </w:r>
    </w:p>
    <w:p w14:paraId="67438CD3" w14:textId="486FBCA6" w:rsidR="008C20E1" w:rsidRPr="001C60E2" w:rsidRDefault="008C20E1" w:rsidP="008C20E1">
      <w:pPr>
        <w:rPr>
          <w:sz w:val="26"/>
          <w:szCs w:val="26"/>
        </w:rPr>
      </w:pPr>
      <w:r w:rsidRPr="001C60E2">
        <w:rPr>
          <w:sz w:val="26"/>
          <w:szCs w:val="26"/>
        </w:rPr>
        <w:t xml:space="preserve">+  Chủ nghĩa xã hội trở thành một hệ thống thế giới hệ thống xã hội chủ nghĩa là nhân tố hàng đầu có ý nghĩa quyết định đối với chiều hướng phát triển của thế giới.  </w:t>
      </w:r>
    </w:p>
    <w:p w14:paraId="257E771C" w14:textId="3498B7B7" w:rsidR="008C20E1" w:rsidRPr="001C60E2" w:rsidRDefault="008C20E1" w:rsidP="008C20E1">
      <w:pPr>
        <w:rPr>
          <w:sz w:val="26"/>
          <w:szCs w:val="26"/>
        </w:rPr>
      </w:pPr>
      <w:r w:rsidRPr="001C60E2">
        <w:rPr>
          <w:sz w:val="26"/>
          <w:szCs w:val="26"/>
        </w:rPr>
        <w:t>+  Trong nửa sau TK XX, hệ thống TBCN đã có những chuyển biến quan trọng</w:t>
      </w:r>
      <w:r>
        <w:rPr>
          <w:sz w:val="26"/>
          <w:szCs w:val="26"/>
        </w:rPr>
        <w:t>.</w:t>
      </w:r>
      <w:r w:rsidRPr="001C60E2">
        <w:rPr>
          <w:sz w:val="26"/>
          <w:szCs w:val="26"/>
        </w:rPr>
        <w:t xml:space="preserve"> Xuất hiện 3 trung tâm tài chính. </w:t>
      </w:r>
    </w:p>
    <w:p w14:paraId="7FAC3BB1" w14:textId="06694C3E" w:rsidR="008C20E1" w:rsidRPr="001C60E2" w:rsidRDefault="008C20E1" w:rsidP="008C20E1">
      <w:pPr>
        <w:rPr>
          <w:sz w:val="26"/>
          <w:szCs w:val="26"/>
        </w:rPr>
      </w:pPr>
      <w:r w:rsidRPr="001C60E2">
        <w:rPr>
          <w:sz w:val="26"/>
          <w:szCs w:val="26"/>
        </w:rPr>
        <w:t>+  Cao trào giải phóng dân tộc dâng cao mạnh mẽ ở Châu Á, Châu Phi và Mĩ Latinh</w:t>
      </w:r>
      <w:r>
        <w:rPr>
          <w:sz w:val="26"/>
          <w:szCs w:val="26"/>
        </w:rPr>
        <w:t>.</w:t>
      </w:r>
      <w:r w:rsidRPr="001C60E2">
        <w:rPr>
          <w:sz w:val="26"/>
          <w:szCs w:val="26"/>
        </w:rPr>
        <w:t xml:space="preserve"> Bản đồ chính trị thế giới có những thay đổi to lớn và sâu sắc…</w:t>
      </w:r>
    </w:p>
    <w:p w14:paraId="0D7B034B" w14:textId="109EA35E" w:rsidR="008C20E1" w:rsidRPr="001C60E2" w:rsidRDefault="008C20E1" w:rsidP="008C20E1">
      <w:pPr>
        <w:rPr>
          <w:sz w:val="26"/>
          <w:szCs w:val="26"/>
        </w:rPr>
      </w:pPr>
      <w:r w:rsidRPr="001C60E2">
        <w:rPr>
          <w:sz w:val="26"/>
          <w:szCs w:val="26"/>
        </w:rPr>
        <w:t xml:space="preserve">+  Cuộc cách mạng khoa học - kĩ thuật, khởi đầu từ Mĩ, lan nhanh ra toàn thế giới, đưa lại những tiến bộ phi thường. Xu thế toàn cầu hóa là hệ quả quan trọng của Cuộc cách mạng khoa học – công nghệ đã lan nhanh toàn thế giới. </w:t>
      </w:r>
    </w:p>
    <w:p w14:paraId="433A0FD0" w14:textId="77777777" w:rsidR="008C20E1" w:rsidRPr="001C60E2" w:rsidRDefault="008C20E1" w:rsidP="008C20E1">
      <w:pPr>
        <w:rPr>
          <w:b/>
          <w:sz w:val="26"/>
          <w:szCs w:val="26"/>
        </w:rPr>
      </w:pPr>
      <w:r w:rsidRPr="001C60E2">
        <w:rPr>
          <w:b/>
          <w:sz w:val="26"/>
          <w:szCs w:val="26"/>
        </w:rPr>
        <w:t xml:space="preserve">- Giai đoạn 2. Từ nửa sau những năm 70 đến 1991 : </w:t>
      </w:r>
    </w:p>
    <w:p w14:paraId="257D87EA" w14:textId="77777777" w:rsidR="008C20E1" w:rsidRPr="001C60E2" w:rsidRDefault="008C20E1" w:rsidP="008C20E1">
      <w:pPr>
        <w:rPr>
          <w:sz w:val="26"/>
          <w:szCs w:val="26"/>
        </w:rPr>
      </w:pPr>
      <w:r w:rsidRPr="001C60E2">
        <w:rPr>
          <w:sz w:val="26"/>
          <w:szCs w:val="26"/>
        </w:rPr>
        <w:t xml:space="preserve">+  Thời kì sụp đổ của trật tự 2 cực Ianta ( 12/1989).  </w:t>
      </w:r>
    </w:p>
    <w:p w14:paraId="5BD3DE51" w14:textId="77777777" w:rsidR="008C20E1" w:rsidRPr="001C60E2" w:rsidRDefault="008C20E1" w:rsidP="008C20E1">
      <w:pPr>
        <w:rPr>
          <w:sz w:val="26"/>
          <w:szCs w:val="26"/>
        </w:rPr>
      </w:pPr>
      <w:r w:rsidRPr="001C60E2">
        <w:rPr>
          <w:sz w:val="26"/>
          <w:szCs w:val="26"/>
        </w:rPr>
        <w:t>+  Chủ nghĩa xã hội khủng hoảng trầm trọng rồi sụp đổ ở Đông Âu ( vào cuối những năm 80), Liên Xô (1991)…</w:t>
      </w:r>
    </w:p>
    <w:p w14:paraId="6A04C01C" w14:textId="77777777" w:rsidR="008C20E1" w:rsidRPr="001C60E2" w:rsidRDefault="008C20E1" w:rsidP="008C20E1">
      <w:pPr>
        <w:rPr>
          <w:sz w:val="26"/>
          <w:szCs w:val="26"/>
        </w:rPr>
      </w:pPr>
      <w:r w:rsidRPr="001C60E2">
        <w:rPr>
          <w:sz w:val="26"/>
          <w:szCs w:val="26"/>
        </w:rPr>
        <w:t xml:space="preserve">+  Một số nước thuộc thế giới thứ ba cũng lâm vào khủng hoảng.  </w:t>
      </w:r>
    </w:p>
    <w:p w14:paraId="534AE795" w14:textId="77777777" w:rsidR="008C20E1" w:rsidRPr="001C60E2" w:rsidRDefault="008C20E1" w:rsidP="008C20E1">
      <w:pPr>
        <w:rPr>
          <w:sz w:val="26"/>
          <w:szCs w:val="26"/>
        </w:rPr>
      </w:pPr>
      <w:r w:rsidRPr="001C60E2">
        <w:rPr>
          <w:sz w:val="26"/>
          <w:szCs w:val="26"/>
        </w:rPr>
        <w:t>+  Cuộc cách mạng khoa học - kĩ thuật phát triển sang một giai đoạn mới ( Cuộc cách mạng khoa học – công nghệ)</w:t>
      </w:r>
    </w:p>
    <w:p w14:paraId="7BA3312B" w14:textId="77777777" w:rsidR="008C20E1" w:rsidRPr="001C60E2" w:rsidRDefault="008C20E1" w:rsidP="008C20E1">
      <w:pPr>
        <w:rPr>
          <w:b/>
          <w:sz w:val="26"/>
          <w:szCs w:val="26"/>
        </w:rPr>
      </w:pPr>
      <w:r w:rsidRPr="001C60E2">
        <w:rPr>
          <w:b/>
          <w:sz w:val="26"/>
          <w:szCs w:val="26"/>
        </w:rPr>
        <w:t xml:space="preserve">- Giai đoạn 3. Từ sau 1991 đến nay : </w:t>
      </w:r>
    </w:p>
    <w:p w14:paraId="3EA229FE" w14:textId="77777777" w:rsidR="008C20E1" w:rsidRPr="001C60E2" w:rsidRDefault="008C20E1" w:rsidP="008C20E1">
      <w:pPr>
        <w:rPr>
          <w:sz w:val="26"/>
          <w:szCs w:val="26"/>
        </w:rPr>
      </w:pPr>
      <w:r w:rsidRPr="001C60E2">
        <w:rPr>
          <w:b/>
          <w:sz w:val="26"/>
          <w:szCs w:val="26"/>
        </w:rPr>
        <w:t xml:space="preserve">+ </w:t>
      </w:r>
      <w:r w:rsidRPr="001C60E2">
        <w:rPr>
          <w:sz w:val="26"/>
          <w:szCs w:val="26"/>
        </w:rPr>
        <w:t>Trong nửa sau TK XX, quan hệ quốc tế được mở rộng và đa dạng…</w:t>
      </w:r>
    </w:p>
    <w:p w14:paraId="6E31DA59" w14:textId="77777777" w:rsidR="008C20E1" w:rsidRPr="001C60E2" w:rsidRDefault="008C20E1" w:rsidP="008C20E1">
      <w:pPr>
        <w:rPr>
          <w:sz w:val="26"/>
          <w:szCs w:val="26"/>
        </w:rPr>
      </w:pPr>
      <w:r w:rsidRPr="001C60E2">
        <w:rPr>
          <w:sz w:val="26"/>
          <w:szCs w:val="26"/>
        </w:rPr>
        <w:t xml:space="preserve">+  Tiếp diễn cuộc đấu tranh nhằm 4 mục tiêu : Hoà bình, độc lập, dân chủ và tiến bộ xã hội.   </w:t>
      </w:r>
    </w:p>
    <w:p w14:paraId="099289D0" w14:textId="77777777" w:rsidR="008C20E1" w:rsidRPr="001C60E2" w:rsidRDefault="008C20E1" w:rsidP="008C20E1">
      <w:pPr>
        <w:rPr>
          <w:sz w:val="26"/>
          <w:szCs w:val="26"/>
        </w:rPr>
      </w:pPr>
      <w:r w:rsidRPr="001C60E2">
        <w:rPr>
          <w:sz w:val="26"/>
          <w:szCs w:val="26"/>
        </w:rPr>
        <w:t xml:space="preserve">+  Xu thế chung mà các quốc gia mong muốn là đa cực, đa trung tâm. Các quốc gia đang ra sức vươn lên để có được một vị thế có lợi nhất trong trật tự thế giới mới đa cực đang hình thành.  </w:t>
      </w:r>
    </w:p>
    <w:p w14:paraId="55BD9F3E" w14:textId="77777777" w:rsidR="008C20E1" w:rsidRPr="001C60E2" w:rsidRDefault="008C20E1" w:rsidP="008C20E1">
      <w:pPr>
        <w:rPr>
          <w:sz w:val="26"/>
          <w:szCs w:val="26"/>
        </w:rPr>
      </w:pPr>
      <w:r w:rsidRPr="001C60E2">
        <w:rPr>
          <w:sz w:val="26"/>
          <w:szCs w:val="26"/>
        </w:rPr>
        <w:t xml:space="preserve">+  Các nước điều chỉnh chiến lược phát triển, tập trung vào phát triển sản xuất, tăng trưởng kinh tế và mở rộng hợp tác… </w:t>
      </w:r>
    </w:p>
    <w:p w14:paraId="6692ED94" w14:textId="77777777" w:rsidR="008C20E1" w:rsidRPr="001C60E2" w:rsidRDefault="008C20E1" w:rsidP="008C20E1">
      <w:pPr>
        <w:rPr>
          <w:sz w:val="26"/>
          <w:szCs w:val="26"/>
        </w:rPr>
      </w:pPr>
      <w:r w:rsidRPr="001C60E2">
        <w:rPr>
          <w:sz w:val="26"/>
          <w:szCs w:val="26"/>
        </w:rPr>
        <w:t xml:space="preserve">+  Toàn cầu hóa đã trở thành một xu thế mạnh mẽ. Các dân tộc đang đứng trước những thời cơ lớn và cả những nguy cơ gay gắt.  </w:t>
      </w:r>
    </w:p>
    <w:p w14:paraId="2DB141B9" w14:textId="77777777" w:rsidR="008C20E1" w:rsidRPr="001C60E2" w:rsidRDefault="008C20E1" w:rsidP="008C20E1">
      <w:pPr>
        <w:rPr>
          <w:sz w:val="26"/>
          <w:szCs w:val="26"/>
        </w:rPr>
      </w:pPr>
      <w:r w:rsidRPr="001C60E2">
        <w:rPr>
          <w:sz w:val="26"/>
          <w:szCs w:val="26"/>
        </w:rPr>
        <w:t>+  Nhiều khu vực lại bùng nổ nội chiến, xung đột quân sự. Nguy cơ của chủ nghĩa li khai, chủ nghĩa khủng bố… Những học thuyết đơn phương, phớt lờ Liên hợp quốc, đòn đánh phủ đầu, tấn công trước của Mĩ là những nhân tố gây mất ổn định…</w:t>
      </w:r>
    </w:p>
    <w:p w14:paraId="043332D3" w14:textId="77777777" w:rsidR="008C20E1" w:rsidRPr="001C60E2" w:rsidRDefault="008C20E1" w:rsidP="008C20E1">
      <w:pPr>
        <w:rPr>
          <w:sz w:val="26"/>
          <w:szCs w:val="26"/>
        </w:rPr>
      </w:pPr>
    </w:p>
    <w:p w14:paraId="1E07ED8D" w14:textId="77777777" w:rsidR="00D25F18" w:rsidRDefault="00D25F18"/>
    <w:sectPr w:rsidR="00D25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51857"/>
    <w:multiLevelType w:val="hybridMultilevel"/>
    <w:tmpl w:val="475C1CD2"/>
    <w:lvl w:ilvl="0" w:tplc="FFFFFFFF">
      <w:start w:val="1"/>
      <w:numFmt w:val="lowerLetter"/>
      <w:lvlText w:val="%1."/>
      <w:lvlJc w:val="left"/>
      <w:pPr>
        <w:tabs>
          <w:tab w:val="num" w:pos="720"/>
        </w:tabs>
        <w:ind w:left="720" w:hanging="360"/>
      </w:pPr>
      <w:rPr>
        <w:rFonts w:hint="default"/>
      </w:rPr>
    </w:lvl>
    <w:lvl w:ilvl="1" w:tplc="FFFFFFFF">
      <w:numFmt w:val="bullet"/>
      <w:lvlText w:val="-"/>
      <w:lvlJc w:val="left"/>
      <w:pPr>
        <w:tabs>
          <w:tab w:val="num" w:pos="1307"/>
        </w:tabs>
        <w:ind w:left="1307" w:hanging="227"/>
      </w:pPr>
      <w:rPr>
        <w:rFonts w:ascii=".VnTime" w:eastAsia="Times New Roman" w:hAnsi=".VnTime"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E1"/>
    <w:rsid w:val="008C20E1"/>
    <w:rsid w:val="00D2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EA4D"/>
  <w15:chartTrackingRefBased/>
  <w15:docId w15:val="{B6168D42-F30F-4147-9DCA-667FC91F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0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 Le</dc:creator>
  <cp:keywords/>
  <dc:description/>
  <cp:lastModifiedBy>Chau Le</cp:lastModifiedBy>
  <cp:revision>1</cp:revision>
  <dcterms:created xsi:type="dcterms:W3CDTF">2021-12-03T01:36:00Z</dcterms:created>
  <dcterms:modified xsi:type="dcterms:W3CDTF">2021-12-03T01:41:00Z</dcterms:modified>
</cp:coreProperties>
</file>